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8D" w:rsidRDefault="001F498D" w:rsidP="001F498D">
      <w:pPr>
        <w:keepNext/>
        <w:jc w:val="center"/>
        <w:rPr>
          <w:sz w:val="28"/>
          <w:shd w:val="clear" w:color="auto" w:fill="FFFFFF"/>
        </w:rPr>
      </w:pPr>
      <w:r w:rsidRPr="001F498D">
        <w:rPr>
          <w:b/>
          <w:spacing w:val="80"/>
          <w:bdr w:val="single" w:sz="4" w:space="0" w:color="auto"/>
          <w:shd w:val="clear" w:color="auto" w:fill="FFFFFF"/>
        </w:rPr>
        <w:t>Parcours Personnalisé</w:t>
      </w:r>
      <w:r>
        <w:rPr>
          <w:b/>
          <w:spacing w:val="80"/>
          <w:shd w:val="clear" w:color="auto" w:fill="FFFFFF"/>
        </w:rPr>
        <w:t xml:space="preserve"> </w:t>
      </w:r>
    </w:p>
    <w:p w:rsidR="001F498D" w:rsidRDefault="001F498D" w:rsidP="001F498D"/>
    <w:p w:rsidR="001F498D" w:rsidRDefault="001F498D" w:rsidP="001F498D">
      <w:pPr>
        <w:keepNext/>
        <w:tabs>
          <w:tab w:val="left" w:leader="dot" w:pos="7020"/>
        </w:tabs>
        <w:spacing w:after="120"/>
        <w:rPr>
          <w:sz w:val="22"/>
        </w:rPr>
      </w:pPr>
      <w:r>
        <w:rPr>
          <w:sz w:val="22"/>
        </w:rPr>
        <w:t xml:space="preserve">L'élève est inscrit au LP </w:t>
      </w:r>
      <w:r w:rsidR="001C181D">
        <w:rPr>
          <w:sz w:val="22"/>
        </w:rPr>
        <w:t xml:space="preserve">           </w:t>
      </w:r>
      <w:r>
        <w:rPr>
          <w:sz w:val="22"/>
        </w:rPr>
        <w:t xml:space="preserve"> à Toulouse, dans le cadre de la Mission de Lutte contre le Décrochage Scolaire. L'élève est de ce fait sous statut scolaire et bénéficie de toute prestation liée à ce statut.</w:t>
      </w:r>
    </w:p>
    <w:p w:rsidR="00403A04" w:rsidRPr="00403A04" w:rsidRDefault="00403A04" w:rsidP="001F498D">
      <w:pPr>
        <w:keepNext/>
        <w:tabs>
          <w:tab w:val="left" w:leader="dot" w:pos="7020"/>
        </w:tabs>
        <w:spacing w:after="120"/>
        <w:rPr>
          <w:sz w:val="22"/>
        </w:rPr>
      </w:pPr>
    </w:p>
    <w:tbl>
      <w:tblPr>
        <w:tblW w:w="10322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5397"/>
        <w:gridCol w:w="4925"/>
      </w:tblGrid>
      <w:tr w:rsidR="001F498D" w:rsidTr="00B83442">
        <w:trPr>
          <w:trHeight w:val="1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>ÉLÈVE CONCERNÉ(E)</w:t>
            </w:r>
            <w:r>
              <w:rPr>
                <w:sz w:val="22"/>
              </w:rPr>
              <w:t xml:space="preserve"> : </w:t>
            </w:r>
          </w:p>
          <w:p w:rsidR="001F498D" w:rsidRDefault="001F498D" w:rsidP="00105037">
            <w:pPr>
              <w:tabs>
                <w:tab w:val="left" w:pos="4536"/>
                <w:tab w:val="left" w:pos="9072"/>
              </w:tabs>
            </w:pPr>
            <w:r>
              <w:rPr>
                <w:sz w:val="22"/>
              </w:rPr>
              <w:t xml:space="preserve">Né(e) le : </w:t>
            </w:r>
          </w:p>
          <w:p w:rsidR="001F498D" w:rsidRDefault="001F498D" w:rsidP="00105037">
            <w:pPr>
              <w:tabs>
                <w:tab w:val="left" w:pos="4536"/>
                <w:tab w:val="left" w:pos="9072"/>
              </w:tabs>
            </w:pPr>
            <w:r>
              <w:rPr>
                <w:sz w:val="22"/>
              </w:rPr>
              <w:t xml:space="preserve">Adresse </w:t>
            </w:r>
          </w:p>
          <w:p w:rsidR="001F498D" w:rsidRDefault="001F498D" w:rsidP="001C181D">
            <w:pPr>
              <w:tabs>
                <w:tab w:val="left" w:pos="4536"/>
                <w:tab w:val="left" w:pos="9072"/>
              </w:tabs>
            </w:pPr>
            <w:r>
              <w:rPr>
                <w:sz w:val="22"/>
              </w:rPr>
              <w:t xml:space="preserve">Tel Portable :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C181D">
            <w:pPr>
              <w:tabs>
                <w:tab w:val="left" w:pos="4536"/>
                <w:tab w:val="left" w:pos="9072"/>
              </w:tabs>
            </w:pPr>
            <w:r>
              <w:rPr>
                <w:b/>
                <w:sz w:val="22"/>
                <w:u w:val="single"/>
              </w:rPr>
              <w:t>COORDONNATEUR MLDS</w:t>
            </w:r>
            <w:r>
              <w:rPr>
                <w:sz w:val="22"/>
              </w:rPr>
              <w:t xml:space="preserve"> : </w:t>
            </w:r>
          </w:p>
        </w:tc>
      </w:tr>
    </w:tbl>
    <w:p w:rsidR="001F498D" w:rsidRDefault="001F498D" w:rsidP="001F498D">
      <w:pPr>
        <w:tabs>
          <w:tab w:val="left" w:pos="4536"/>
          <w:tab w:val="left" w:pos="9072"/>
        </w:tabs>
        <w:spacing w:before="120" w:after="120"/>
        <w:jc w:val="center"/>
        <w:rPr>
          <w:b/>
        </w:rPr>
      </w:pPr>
      <w:r>
        <w:rPr>
          <w:b/>
          <w:sz w:val="22"/>
        </w:rPr>
        <w:t>CADRE GÉNÉRAL DE L'ACTION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522"/>
        <w:gridCol w:w="6800"/>
      </w:tblGrid>
      <w:tr w:rsidR="001F498D" w:rsidTr="00105037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</w:pPr>
            <w:r>
              <w:rPr>
                <w:b/>
                <w:sz w:val="22"/>
              </w:rPr>
              <w:t>Durée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Pr="001F498D" w:rsidRDefault="001F498D" w:rsidP="001F498D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  <w:r w:rsidRPr="001F498D">
              <w:rPr>
                <w:b/>
                <w:sz w:val="22"/>
                <w:u w:val="single"/>
              </w:rPr>
              <w:t>Début de l’action</w:t>
            </w:r>
            <w:r w:rsidRPr="001F498D">
              <w:rPr>
                <w:b/>
                <w:sz w:val="22"/>
              </w:rPr>
              <w:t xml:space="preserve"> : </w:t>
            </w:r>
          </w:p>
          <w:p w:rsidR="001F498D" w:rsidRPr="001F498D" w:rsidRDefault="001F498D" w:rsidP="001F498D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  <w:r w:rsidRPr="001F498D">
              <w:rPr>
                <w:b/>
                <w:sz w:val="22"/>
                <w:u w:val="single"/>
              </w:rPr>
              <w:t>Fin de l’action</w:t>
            </w:r>
            <w:r w:rsidRPr="001F498D">
              <w:rPr>
                <w:b/>
                <w:sz w:val="22"/>
              </w:rPr>
              <w:t xml:space="preserve"> : </w:t>
            </w:r>
          </w:p>
          <w:p w:rsidR="001F498D" w:rsidRDefault="001F498D" w:rsidP="002E2651">
            <w:pPr>
              <w:tabs>
                <w:tab w:val="left" w:pos="4536"/>
                <w:tab w:val="left" w:pos="9072"/>
              </w:tabs>
              <w:jc w:val="center"/>
            </w:pPr>
            <w:r w:rsidRPr="001F498D">
              <w:rPr>
                <w:b/>
                <w:sz w:val="22"/>
                <w:u w:val="single"/>
              </w:rPr>
              <w:t>Durée globale</w:t>
            </w:r>
            <w:r w:rsidRPr="001F498D">
              <w:rPr>
                <w:b/>
                <w:sz w:val="22"/>
              </w:rPr>
              <w:t xml:space="preserve"> : </w:t>
            </w:r>
          </w:p>
        </w:tc>
      </w:tr>
      <w:tr w:rsidR="001F498D" w:rsidTr="00105037">
        <w:trPr>
          <w:trHeight w:val="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</w:pPr>
            <w:r>
              <w:rPr>
                <w:b/>
                <w:sz w:val="22"/>
              </w:rPr>
              <w:t>Présentation de l’action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</w:pPr>
            <w:r>
              <w:rPr>
                <w:sz w:val="22"/>
                <w:u w:val="single"/>
              </w:rPr>
              <w:t>Objectifs</w:t>
            </w:r>
            <w:r>
              <w:rPr>
                <w:sz w:val="22"/>
              </w:rPr>
              <w:t xml:space="preserve"> : </w:t>
            </w:r>
          </w:p>
          <w:p w:rsidR="001F498D" w:rsidRDefault="001F498D" w:rsidP="00105037">
            <w:pPr>
              <w:tabs>
                <w:tab w:val="left" w:pos="4536"/>
                <w:tab w:val="left" w:pos="9072"/>
              </w:tabs>
            </w:pPr>
            <w:r>
              <w:rPr>
                <w:sz w:val="22"/>
                <w:u w:val="single"/>
              </w:rPr>
              <w:t>Modalités de suivi</w:t>
            </w:r>
            <w:r>
              <w:rPr>
                <w:sz w:val="22"/>
              </w:rPr>
              <w:t xml:space="preserve"> : suivi individuel </w:t>
            </w:r>
            <w:r w:rsidRPr="001C181D">
              <w:rPr>
                <w:sz w:val="22"/>
              </w:rPr>
              <w:t>par le Coordonnateur MLDS</w:t>
            </w:r>
          </w:p>
        </w:tc>
      </w:tr>
      <w:tr w:rsidR="001F498D" w:rsidTr="00105037">
        <w:trPr>
          <w:trHeight w:val="171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</w:pPr>
            <w:r>
              <w:rPr>
                <w:b/>
                <w:sz w:val="22"/>
              </w:rPr>
              <w:t>Partenaire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403A04">
            <w:pPr>
              <w:tabs>
                <w:tab w:val="left" w:pos="4536"/>
                <w:tab w:val="left" w:pos="9072"/>
              </w:tabs>
            </w:pPr>
            <w:r>
              <w:rPr>
                <w:sz w:val="22"/>
              </w:rPr>
              <w:t xml:space="preserve">Lycée </w:t>
            </w:r>
            <w:r w:rsidR="001C181D">
              <w:rPr>
                <w:sz w:val="22"/>
              </w:rPr>
              <w:t xml:space="preserve">                                     </w:t>
            </w:r>
            <w:r>
              <w:rPr>
                <w:sz w:val="22"/>
              </w:rPr>
              <w:t>à Toulouse</w:t>
            </w:r>
          </w:p>
        </w:tc>
      </w:tr>
    </w:tbl>
    <w:p w:rsidR="001F498D" w:rsidRDefault="001F498D" w:rsidP="001F498D">
      <w:pPr>
        <w:tabs>
          <w:tab w:val="left" w:pos="4536"/>
          <w:tab w:val="left" w:pos="9072"/>
        </w:tabs>
        <w:spacing w:before="120" w:after="120"/>
        <w:jc w:val="center"/>
      </w:pPr>
      <w:r>
        <w:rPr>
          <w:b/>
          <w:sz w:val="22"/>
        </w:rPr>
        <w:t>PROGRAMME PÉDAGOGIQUE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3429"/>
        <w:gridCol w:w="6855"/>
      </w:tblGrid>
      <w:tr w:rsidR="001F498D" w:rsidTr="00105037">
        <w:trPr>
          <w:trHeight w:val="1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</w:pPr>
            <w:r>
              <w:rPr>
                <w:b/>
                <w:sz w:val="22"/>
              </w:rPr>
              <w:t>Caractéristiques de la formation</w:t>
            </w:r>
          </w:p>
        </w:tc>
      </w:tr>
      <w:tr w:rsidR="001F498D" w:rsidTr="00105037">
        <w:trPr>
          <w:trHeight w:val="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F498D" w:rsidRDefault="00403A04" w:rsidP="001C181D">
            <w:pPr>
              <w:tabs>
                <w:tab w:val="left" w:pos="4536"/>
                <w:tab w:val="left" w:pos="907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Inclusion dans la classe de </w:t>
            </w:r>
          </w:p>
          <w:p w:rsidR="001C181D" w:rsidRDefault="001C181D" w:rsidP="001C181D">
            <w:pPr>
              <w:tabs>
                <w:tab w:val="left" w:pos="4536"/>
                <w:tab w:val="left" w:pos="9072"/>
              </w:tabs>
            </w:pP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F498D" w:rsidRDefault="001F498D" w:rsidP="00C23A63">
            <w:pPr>
              <w:tabs>
                <w:tab w:val="left" w:pos="4536"/>
                <w:tab w:val="left" w:pos="9072"/>
              </w:tabs>
            </w:pPr>
          </w:p>
        </w:tc>
      </w:tr>
    </w:tbl>
    <w:p w:rsidR="001F498D" w:rsidRDefault="001F498D" w:rsidP="001F498D">
      <w:pPr>
        <w:tabs>
          <w:tab w:val="left" w:pos="4536"/>
          <w:tab w:val="left" w:pos="9072"/>
        </w:tabs>
        <w:spacing w:before="120" w:after="120"/>
        <w:jc w:val="center"/>
        <w:rPr>
          <w:b/>
        </w:rPr>
      </w:pPr>
      <w:r>
        <w:rPr>
          <w:b/>
          <w:sz w:val="22"/>
        </w:rPr>
        <w:t>CONTRAT D'ENGAGEMENT PÉDAGOGIQUE</w:t>
      </w:r>
    </w:p>
    <w:p w:rsidR="001F498D" w:rsidRDefault="001F498D" w:rsidP="001F498D">
      <w:pPr>
        <w:tabs>
          <w:tab w:val="left" w:pos="4536"/>
          <w:tab w:val="left" w:pos="9072"/>
          <w:tab w:val="left" w:leader="dot" w:pos="5040"/>
        </w:tabs>
        <w:jc w:val="both"/>
      </w:pPr>
      <w:r>
        <w:rPr>
          <w:sz w:val="22"/>
        </w:rPr>
        <w:t xml:space="preserve">L'élève </w:t>
      </w:r>
      <w:r w:rsidR="001C181D">
        <w:rPr>
          <w:sz w:val="22"/>
        </w:rPr>
        <w:tab/>
      </w:r>
      <w:r>
        <w:rPr>
          <w:sz w:val="22"/>
        </w:rPr>
        <w:t xml:space="preserve">s'engage à : </w:t>
      </w:r>
    </w:p>
    <w:p w:rsidR="001F498D" w:rsidRDefault="001F498D" w:rsidP="001F498D">
      <w:pPr>
        <w:numPr>
          <w:ilvl w:val="0"/>
          <w:numId w:val="8"/>
        </w:numPr>
        <w:tabs>
          <w:tab w:val="left" w:pos="4536"/>
          <w:tab w:val="left" w:pos="9072"/>
          <w:tab w:val="left" w:leader="dot" w:pos="5040"/>
        </w:tabs>
        <w:ind w:left="360" w:hanging="360"/>
      </w:pPr>
      <w:r>
        <w:rPr>
          <w:sz w:val="22"/>
        </w:rPr>
        <w:t>Participer avec assiduité, ponctualité et sérieux à tous les cours et à toutes les activités qui lui seront proposées ;</w:t>
      </w:r>
    </w:p>
    <w:p w:rsidR="001F498D" w:rsidRDefault="001F498D" w:rsidP="001F498D">
      <w:pPr>
        <w:numPr>
          <w:ilvl w:val="0"/>
          <w:numId w:val="8"/>
        </w:numPr>
        <w:tabs>
          <w:tab w:val="left" w:pos="4536"/>
          <w:tab w:val="left" w:pos="9072"/>
          <w:tab w:val="left" w:leader="dot" w:pos="5040"/>
        </w:tabs>
        <w:ind w:left="360" w:hanging="360"/>
      </w:pPr>
      <w:r>
        <w:rPr>
          <w:sz w:val="22"/>
        </w:rPr>
        <w:t>Prévenir la vie scolaire en cas d'absence et régulariser sa situation dès son retour auprès de la vie scolaire ;</w:t>
      </w:r>
    </w:p>
    <w:p w:rsidR="001F498D" w:rsidRDefault="001F498D" w:rsidP="001F498D">
      <w:pPr>
        <w:numPr>
          <w:ilvl w:val="0"/>
          <w:numId w:val="8"/>
        </w:numPr>
        <w:tabs>
          <w:tab w:val="left" w:pos="4536"/>
          <w:tab w:val="left" w:pos="9072"/>
          <w:tab w:val="left" w:leader="dot" w:pos="5040"/>
        </w:tabs>
        <w:ind w:left="360" w:hanging="360"/>
      </w:pPr>
      <w:r>
        <w:rPr>
          <w:sz w:val="22"/>
        </w:rPr>
        <w:t>Respecter le règlement intérieur de l’établissement scolaire qui l’accueille ;</w:t>
      </w:r>
    </w:p>
    <w:p w:rsidR="001F498D" w:rsidRDefault="001F498D" w:rsidP="001F498D">
      <w:pPr>
        <w:numPr>
          <w:ilvl w:val="0"/>
          <w:numId w:val="8"/>
        </w:numPr>
        <w:tabs>
          <w:tab w:val="left" w:pos="4536"/>
          <w:tab w:val="left" w:pos="9072"/>
          <w:tab w:val="left" w:leader="dot" w:pos="5040"/>
        </w:tabs>
        <w:ind w:left="360" w:hanging="360"/>
      </w:pPr>
      <w:r>
        <w:rPr>
          <w:sz w:val="22"/>
        </w:rPr>
        <w:t>Rencontrer régulièrement</w:t>
      </w:r>
      <w:r w:rsidR="001C181D">
        <w:rPr>
          <w:sz w:val="22"/>
        </w:rPr>
        <w:tab/>
      </w:r>
      <w:r>
        <w:rPr>
          <w:sz w:val="22"/>
        </w:rPr>
        <w:t>, Coordonnateur MLDS, dans le cadre de l’accompagnement afin de réaliser les bilans nécessaires.</w:t>
      </w:r>
    </w:p>
    <w:p w:rsidR="001F498D" w:rsidRDefault="001F498D" w:rsidP="001F498D">
      <w:pPr>
        <w:tabs>
          <w:tab w:val="left" w:pos="4536"/>
          <w:tab w:val="left" w:pos="9072"/>
          <w:tab w:val="left" w:leader="dot" w:pos="5040"/>
        </w:tabs>
        <w:jc w:val="both"/>
      </w:pPr>
    </w:p>
    <w:p w:rsidR="001F498D" w:rsidRDefault="001F498D" w:rsidP="001F498D">
      <w:pPr>
        <w:tabs>
          <w:tab w:val="left" w:pos="4536"/>
          <w:tab w:val="left" w:pos="9072"/>
        </w:tabs>
      </w:pPr>
      <w:r>
        <w:rPr>
          <w:sz w:val="22"/>
        </w:rPr>
        <w:t xml:space="preserve">Le chef d'établissement du Lycée </w:t>
      </w:r>
      <w:r w:rsidR="001C181D">
        <w:rPr>
          <w:sz w:val="22"/>
        </w:rPr>
        <w:tab/>
      </w:r>
      <w:r>
        <w:rPr>
          <w:sz w:val="22"/>
        </w:rPr>
        <w:t xml:space="preserve">accepte d’accueillir l’élève dans ses locaux au sein de la classe de </w:t>
      </w:r>
      <w:r w:rsidR="001C181D">
        <w:rPr>
          <w:sz w:val="22"/>
        </w:rPr>
        <w:tab/>
      </w:r>
      <w:r w:rsidR="00B83442">
        <w:rPr>
          <w:sz w:val="22"/>
        </w:rPr>
        <w:t xml:space="preserve"> </w:t>
      </w:r>
      <w:r>
        <w:rPr>
          <w:sz w:val="22"/>
        </w:rPr>
        <w:t xml:space="preserve"> durant les heures de cours</w:t>
      </w:r>
      <w:r>
        <w:rPr>
          <w:i/>
          <w:color w:val="C00000"/>
          <w:sz w:val="22"/>
        </w:rPr>
        <w:t xml:space="preserve">. </w:t>
      </w:r>
      <w:r>
        <w:rPr>
          <w:sz w:val="22"/>
        </w:rPr>
        <w:t>(Cf. EDT ci-joint)</w:t>
      </w:r>
    </w:p>
    <w:p w:rsidR="001F498D" w:rsidRDefault="001F498D" w:rsidP="001F498D">
      <w:pPr>
        <w:tabs>
          <w:tab w:val="left" w:pos="4536"/>
          <w:tab w:val="left" w:pos="9072"/>
        </w:tabs>
        <w:jc w:val="both"/>
      </w:pPr>
    </w:p>
    <w:p w:rsidR="001F498D" w:rsidRDefault="001F498D" w:rsidP="001F498D">
      <w:pPr>
        <w:tabs>
          <w:tab w:val="left" w:pos="4536"/>
          <w:tab w:val="left" w:pos="9072"/>
        </w:tabs>
        <w:jc w:val="both"/>
        <w:rPr>
          <w:b/>
        </w:rPr>
      </w:pPr>
      <w:r>
        <w:rPr>
          <w:b/>
          <w:sz w:val="22"/>
        </w:rPr>
        <w:t xml:space="preserve">Signature des </w:t>
      </w:r>
      <w:r w:rsidR="004E60CC">
        <w:rPr>
          <w:b/>
          <w:sz w:val="22"/>
        </w:rPr>
        <w:t>cocontractants</w:t>
      </w:r>
      <w:r>
        <w:rPr>
          <w:b/>
          <w:sz w:val="22"/>
        </w:rPr>
        <w:t xml:space="preserve"> :</w:t>
      </w:r>
      <w:r>
        <w:rPr>
          <w:sz w:val="22"/>
        </w:rPr>
        <w:t xml:space="preserve"> </w:t>
      </w:r>
      <w:r>
        <w:rPr>
          <w:sz w:val="22"/>
        </w:rPr>
        <w:tab/>
        <w:t xml:space="preserve">A Toulouse, le </w:t>
      </w:r>
      <w:r w:rsidR="002E2651">
        <w:rPr>
          <w:sz w:val="22"/>
        </w:rPr>
        <w:t>31/0</w:t>
      </w:r>
      <w:r w:rsidR="0061075E">
        <w:rPr>
          <w:sz w:val="22"/>
        </w:rPr>
        <w:t>3</w:t>
      </w:r>
      <w:r>
        <w:rPr>
          <w:sz w:val="22"/>
        </w:rPr>
        <w:t>/201</w:t>
      </w:r>
      <w:r w:rsidR="0061075E">
        <w:rPr>
          <w:sz w:val="22"/>
        </w:rPr>
        <w:t>6</w:t>
      </w:r>
    </w:p>
    <w:p w:rsidR="001F498D" w:rsidRDefault="001F498D" w:rsidP="001F498D">
      <w:pPr>
        <w:tabs>
          <w:tab w:val="left" w:pos="4536"/>
          <w:tab w:val="left" w:pos="9072"/>
        </w:tabs>
        <w:jc w:val="both"/>
        <w:rPr>
          <w:b/>
        </w:rPr>
      </w:pPr>
      <w:r>
        <w:rPr>
          <w:b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795"/>
        <w:gridCol w:w="4527"/>
      </w:tblGrid>
      <w:tr w:rsidR="001F498D" w:rsidTr="00105037">
        <w:trPr>
          <w:trHeight w:val="575"/>
        </w:trPr>
        <w:tc>
          <w:tcPr>
            <w:tcW w:w="5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  <w:r>
              <w:rPr>
                <w:b/>
              </w:rPr>
              <w:t>L'élève et son représentant légal</w:t>
            </w:r>
            <w:r w:rsidR="00B83442">
              <w:rPr>
                <w:b/>
              </w:rPr>
              <w:t xml:space="preserve"> (si élève mineur)</w:t>
            </w:r>
          </w:p>
          <w:p w:rsidR="001F498D" w:rsidRDefault="001F498D" w:rsidP="00B83442">
            <w:pPr>
              <w:tabs>
                <w:tab w:val="left" w:pos="4536"/>
                <w:tab w:val="left" w:pos="9072"/>
              </w:tabs>
              <w:jc w:val="center"/>
            </w:pP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 coordonnateur MLDS : </w:t>
            </w:r>
          </w:p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</w:pPr>
          </w:p>
        </w:tc>
      </w:tr>
      <w:tr w:rsidR="001F498D" w:rsidTr="00105037">
        <w:trPr>
          <w:trHeight w:val="854"/>
        </w:trPr>
        <w:tc>
          <w:tcPr>
            <w:tcW w:w="5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</w:p>
          <w:p w:rsidR="00470CD6" w:rsidRDefault="00470CD6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</w:p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</w:p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</w:pP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1F498D" w:rsidTr="00B83442">
        <w:trPr>
          <w:trHeight w:val="554"/>
        </w:trPr>
        <w:tc>
          <w:tcPr>
            <w:tcW w:w="5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 chef d’établissement support : </w:t>
            </w:r>
          </w:p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</w:pP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5250" w:rsidRDefault="00095250" w:rsidP="00095250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  </w:t>
            </w:r>
            <w:r w:rsidR="000F0DDE">
              <w:rPr>
                <w:b/>
              </w:rPr>
              <w:t>P</w:t>
            </w:r>
            <w:r>
              <w:rPr>
                <w:b/>
              </w:rPr>
              <w:t>rofesseur</w:t>
            </w:r>
            <w:r w:rsidR="000F0DDE">
              <w:rPr>
                <w:b/>
              </w:rPr>
              <w:t xml:space="preserve"> Principal (pour l’équipe) :</w:t>
            </w:r>
            <w:r>
              <w:rPr>
                <w:b/>
              </w:rPr>
              <w:t xml:space="preserve"> </w:t>
            </w:r>
          </w:p>
          <w:p w:rsidR="001F498D" w:rsidRDefault="001F498D" w:rsidP="000F0DDE">
            <w:pPr>
              <w:tabs>
                <w:tab w:val="left" w:pos="4536"/>
                <w:tab w:val="left" w:pos="9072"/>
              </w:tabs>
              <w:jc w:val="center"/>
            </w:pPr>
          </w:p>
        </w:tc>
      </w:tr>
      <w:tr w:rsidR="001F498D" w:rsidTr="00403A04">
        <w:trPr>
          <w:trHeight w:val="847"/>
        </w:trPr>
        <w:tc>
          <w:tcPr>
            <w:tcW w:w="57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</w:p>
          <w:p w:rsid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</w:p>
          <w:p w:rsidR="00470CD6" w:rsidRDefault="00470CD6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</w:p>
          <w:p w:rsidR="001F498D" w:rsidRP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</w:p>
        </w:tc>
        <w:tc>
          <w:tcPr>
            <w:tcW w:w="45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498D" w:rsidRPr="001F498D" w:rsidRDefault="001F498D" w:rsidP="00105037">
            <w:pPr>
              <w:tabs>
                <w:tab w:val="left" w:pos="4536"/>
                <w:tab w:val="left" w:pos="9072"/>
              </w:tabs>
              <w:jc w:val="center"/>
              <w:rPr>
                <w:b/>
              </w:rPr>
            </w:pPr>
          </w:p>
        </w:tc>
      </w:tr>
    </w:tbl>
    <w:p w:rsidR="00C73CE0" w:rsidRPr="001F498D" w:rsidRDefault="00C73CE0" w:rsidP="00403A04"/>
    <w:sectPr w:rsidR="00C73CE0" w:rsidRPr="001F498D" w:rsidSect="00403A04">
      <w:headerReference w:type="default" r:id="rId8"/>
      <w:footerReference w:type="default" r:id="rId9"/>
      <w:pgSz w:w="11906" w:h="16838"/>
      <w:pgMar w:top="407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F01" w:rsidRDefault="00602F01">
      <w:r>
        <w:separator/>
      </w:r>
    </w:p>
  </w:endnote>
  <w:endnote w:type="continuationSeparator" w:id="1">
    <w:p w:rsidR="00602F01" w:rsidRDefault="00602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53" w:rsidRDefault="00E07853" w:rsidP="00E07853">
    <w:pPr>
      <w:pStyle w:val="Pieddepage"/>
      <w:jc w:val="center"/>
    </w:pPr>
    <w:r>
      <w:rPr>
        <w:rStyle w:val="Numrodepage"/>
      </w:rPr>
      <w:t>/</w:t>
    </w:r>
    <w:r w:rsidR="002B1956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2B1956">
      <w:rPr>
        <w:rStyle w:val="Numrodepage"/>
      </w:rPr>
      <w:fldChar w:fldCharType="separate"/>
    </w:r>
    <w:r w:rsidR="001C181D">
      <w:rPr>
        <w:rStyle w:val="Numrodepage"/>
        <w:noProof/>
      </w:rPr>
      <w:t>1</w:t>
    </w:r>
    <w:r w:rsidR="002B1956">
      <w:rPr>
        <w:rStyle w:val="Numrodepag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F01" w:rsidRDefault="00602F01">
      <w:r>
        <w:separator/>
      </w:r>
    </w:p>
  </w:footnote>
  <w:footnote w:type="continuationSeparator" w:id="1">
    <w:p w:rsidR="00602F01" w:rsidRDefault="00602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5" w:type="dxa"/>
      <w:jc w:val="center"/>
      <w:tblLook w:val="01E0"/>
    </w:tblPr>
    <w:tblGrid>
      <w:gridCol w:w="2284"/>
      <w:gridCol w:w="6164"/>
      <w:gridCol w:w="2047"/>
    </w:tblGrid>
    <w:tr w:rsidR="002B0473" w:rsidRPr="00B7194B" w:rsidTr="002B0473">
      <w:trPr>
        <w:trHeight w:val="1233"/>
        <w:jc w:val="center"/>
      </w:trPr>
      <w:tc>
        <w:tcPr>
          <w:tcW w:w="2284" w:type="dxa"/>
          <w:vAlign w:val="center"/>
        </w:tcPr>
        <w:p w:rsidR="002B0473" w:rsidRPr="00B7194B" w:rsidRDefault="00815EED" w:rsidP="003C1B17">
          <w:pPr>
            <w:pStyle w:val="En-tte"/>
            <w:spacing w:before="120" w:after="120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809625" cy="838200"/>
                <wp:effectExtent l="19050" t="0" r="9525" b="0"/>
                <wp:docPr id="6" name="Image 1" descr="logolet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lett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4" w:type="dxa"/>
        </w:tcPr>
        <w:p w:rsidR="002B0473" w:rsidRPr="00B7194B" w:rsidRDefault="002B0473" w:rsidP="003C1B17">
          <w:pPr>
            <w:pStyle w:val="En-tte"/>
            <w:spacing w:before="120"/>
            <w:jc w:val="center"/>
            <w:rPr>
              <w:b/>
              <w:sz w:val="16"/>
              <w:szCs w:val="16"/>
            </w:rPr>
          </w:pPr>
        </w:p>
        <w:p w:rsidR="002B0473" w:rsidRPr="00B7194B" w:rsidRDefault="002B0473" w:rsidP="003C1B17">
          <w:pPr>
            <w:pStyle w:val="En-tte"/>
            <w:spacing w:before="120"/>
            <w:jc w:val="center"/>
            <w:rPr>
              <w:b/>
              <w:sz w:val="16"/>
              <w:szCs w:val="16"/>
            </w:rPr>
          </w:pPr>
        </w:p>
        <w:p w:rsidR="002B0473" w:rsidRPr="00B7194B" w:rsidRDefault="002B0473" w:rsidP="003C1B17">
          <w:pPr>
            <w:pStyle w:val="En-tte"/>
            <w:spacing w:before="120"/>
            <w:jc w:val="center"/>
            <w:rPr>
              <w:b/>
              <w:bCs/>
              <w:sz w:val="16"/>
              <w:szCs w:val="16"/>
            </w:rPr>
          </w:pPr>
          <w:r w:rsidRPr="00B7194B">
            <w:rPr>
              <w:b/>
              <w:sz w:val="16"/>
              <w:szCs w:val="16"/>
            </w:rPr>
            <w:t>MINISTÈRE DE L’ÉDUCATION NATIONALE</w:t>
          </w:r>
          <w:r w:rsidRPr="00B7194B">
            <w:rPr>
              <w:smallCaps/>
              <w:spacing w:val="20"/>
              <w:sz w:val="16"/>
              <w:szCs w:val="16"/>
            </w:rPr>
            <w:t xml:space="preserve"> - </w:t>
          </w:r>
          <w:r w:rsidRPr="00B7194B">
            <w:rPr>
              <w:b/>
              <w:bCs/>
              <w:sz w:val="16"/>
              <w:szCs w:val="16"/>
            </w:rPr>
            <w:t>ACADÉMIE DE TOULOUSE</w:t>
          </w:r>
        </w:p>
      </w:tc>
      <w:tc>
        <w:tcPr>
          <w:tcW w:w="2047" w:type="dxa"/>
        </w:tcPr>
        <w:p w:rsidR="002B0473" w:rsidRPr="00B7194B" w:rsidRDefault="00815EED" w:rsidP="003C1B17">
          <w:pPr>
            <w:pStyle w:val="En-tte"/>
            <w:spacing w:before="120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781050" cy="600075"/>
                <wp:effectExtent l="19050" t="0" r="0" b="0"/>
                <wp:docPr id="5" name="Image 5" descr="decrochage-scolair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crochage-scolair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7853" w:rsidRDefault="00E07853" w:rsidP="002B047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6536"/>
    <w:multiLevelType w:val="hybridMultilevel"/>
    <w:tmpl w:val="93E66EFE"/>
    <w:lvl w:ilvl="0" w:tplc="40768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EE892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 w:val="0"/>
        <w:sz w:val="24"/>
      </w:rPr>
    </w:lvl>
    <w:lvl w:ilvl="2" w:tplc="1298B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64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2A3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700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E3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41E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B6C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F4739"/>
    <w:multiLevelType w:val="multilevel"/>
    <w:tmpl w:val="3F38A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5601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DC69BE"/>
    <w:multiLevelType w:val="hybridMultilevel"/>
    <w:tmpl w:val="BEE84F24"/>
    <w:lvl w:ilvl="0" w:tplc="35206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3AD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B00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6AD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2C26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18D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E57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EB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BA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84CE4"/>
    <w:multiLevelType w:val="singleLevel"/>
    <w:tmpl w:val="984416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C296A73"/>
    <w:multiLevelType w:val="singleLevel"/>
    <w:tmpl w:val="3D4C18CE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73A96569"/>
    <w:multiLevelType w:val="singleLevel"/>
    <w:tmpl w:val="984416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B1E0D7B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243DE9"/>
    <w:rsid w:val="00013664"/>
    <w:rsid w:val="00062E46"/>
    <w:rsid w:val="00081DF6"/>
    <w:rsid w:val="000935A8"/>
    <w:rsid w:val="00095250"/>
    <w:rsid w:val="000E2D10"/>
    <w:rsid w:val="000E7326"/>
    <w:rsid w:val="000F0DDE"/>
    <w:rsid w:val="0010694B"/>
    <w:rsid w:val="00137158"/>
    <w:rsid w:val="00155C02"/>
    <w:rsid w:val="00173CE2"/>
    <w:rsid w:val="00182C13"/>
    <w:rsid w:val="001B1FA2"/>
    <w:rsid w:val="001C181D"/>
    <w:rsid w:val="001C7004"/>
    <w:rsid w:val="001E6F60"/>
    <w:rsid w:val="001F498D"/>
    <w:rsid w:val="002154B0"/>
    <w:rsid w:val="00243DE9"/>
    <w:rsid w:val="002448C8"/>
    <w:rsid w:val="00274CDD"/>
    <w:rsid w:val="0028691F"/>
    <w:rsid w:val="00293401"/>
    <w:rsid w:val="002A28DF"/>
    <w:rsid w:val="002B0473"/>
    <w:rsid w:val="002B0BE1"/>
    <w:rsid w:val="002B1956"/>
    <w:rsid w:val="002C5A0C"/>
    <w:rsid w:val="002E2651"/>
    <w:rsid w:val="00323A8C"/>
    <w:rsid w:val="00346C08"/>
    <w:rsid w:val="003B6050"/>
    <w:rsid w:val="003C1B17"/>
    <w:rsid w:val="003D4319"/>
    <w:rsid w:val="003E0A0D"/>
    <w:rsid w:val="00403A04"/>
    <w:rsid w:val="00436B72"/>
    <w:rsid w:val="00460BA8"/>
    <w:rsid w:val="00470CD6"/>
    <w:rsid w:val="004E60CC"/>
    <w:rsid w:val="005561A1"/>
    <w:rsid w:val="005B2DD3"/>
    <w:rsid w:val="005B3FE5"/>
    <w:rsid w:val="005C1FF9"/>
    <w:rsid w:val="00602F01"/>
    <w:rsid w:val="0061075E"/>
    <w:rsid w:val="00614761"/>
    <w:rsid w:val="00697F8D"/>
    <w:rsid w:val="006B22D4"/>
    <w:rsid w:val="006C24BF"/>
    <w:rsid w:val="006E0674"/>
    <w:rsid w:val="00707F4B"/>
    <w:rsid w:val="00710CF7"/>
    <w:rsid w:val="007250E5"/>
    <w:rsid w:val="0075490F"/>
    <w:rsid w:val="00815EED"/>
    <w:rsid w:val="008C002F"/>
    <w:rsid w:val="008D1CD6"/>
    <w:rsid w:val="008D5A4F"/>
    <w:rsid w:val="009158CF"/>
    <w:rsid w:val="00915C6B"/>
    <w:rsid w:val="00917EF2"/>
    <w:rsid w:val="009265A1"/>
    <w:rsid w:val="009454AF"/>
    <w:rsid w:val="00980AD0"/>
    <w:rsid w:val="009F569B"/>
    <w:rsid w:val="00A224FC"/>
    <w:rsid w:val="00A30BF6"/>
    <w:rsid w:val="00A4018B"/>
    <w:rsid w:val="00A632AD"/>
    <w:rsid w:val="00A635D6"/>
    <w:rsid w:val="00A87164"/>
    <w:rsid w:val="00A97201"/>
    <w:rsid w:val="00B21594"/>
    <w:rsid w:val="00B445EF"/>
    <w:rsid w:val="00B83442"/>
    <w:rsid w:val="00BD31DA"/>
    <w:rsid w:val="00C15CAC"/>
    <w:rsid w:val="00C23A63"/>
    <w:rsid w:val="00C65F1B"/>
    <w:rsid w:val="00C73CE0"/>
    <w:rsid w:val="00CC1935"/>
    <w:rsid w:val="00D545EC"/>
    <w:rsid w:val="00D9394F"/>
    <w:rsid w:val="00DD0705"/>
    <w:rsid w:val="00E07853"/>
    <w:rsid w:val="00E50B46"/>
    <w:rsid w:val="00E63CE8"/>
    <w:rsid w:val="00E738BE"/>
    <w:rsid w:val="00E97C88"/>
    <w:rsid w:val="00EA749B"/>
    <w:rsid w:val="00EC107A"/>
    <w:rsid w:val="00EC755A"/>
    <w:rsid w:val="00ED60F3"/>
    <w:rsid w:val="00EE604D"/>
    <w:rsid w:val="00EE7AD0"/>
    <w:rsid w:val="00F0675E"/>
    <w:rsid w:val="00F206E9"/>
    <w:rsid w:val="00F41C4F"/>
    <w:rsid w:val="00F755A5"/>
    <w:rsid w:val="00FC7587"/>
    <w:rsid w:val="00FE37FF"/>
    <w:rsid w:val="00FF4C3B"/>
    <w:rsid w:val="00FF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EF2"/>
    <w:rPr>
      <w:sz w:val="24"/>
      <w:szCs w:val="24"/>
    </w:rPr>
  </w:style>
  <w:style w:type="paragraph" w:styleId="Titre1">
    <w:name w:val="heading 1"/>
    <w:basedOn w:val="Normal"/>
    <w:next w:val="Normal"/>
    <w:qFormat/>
    <w:rsid w:val="00917EF2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917EF2"/>
    <w:pPr>
      <w:keepNext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917EF2"/>
    <w:pPr>
      <w:keepNext/>
      <w:outlineLvl w:val="2"/>
    </w:pPr>
    <w:rPr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17EF2"/>
    <w:pPr>
      <w:jc w:val="center"/>
    </w:pPr>
    <w:rPr>
      <w:b/>
      <w:bCs/>
      <w:em w:val="dot"/>
    </w:rPr>
  </w:style>
  <w:style w:type="paragraph" w:styleId="En-tte">
    <w:name w:val="header"/>
    <w:basedOn w:val="Normal"/>
    <w:rsid w:val="00917EF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7EF2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17EF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9000"/>
      </w:tabs>
    </w:pPr>
    <w:rPr>
      <w:b/>
      <w:bCs/>
      <w:sz w:val="22"/>
      <w:szCs w:val="22"/>
    </w:rPr>
  </w:style>
  <w:style w:type="character" w:styleId="Numrodepage">
    <w:name w:val="page number"/>
    <w:basedOn w:val="Policepardfaut"/>
    <w:rsid w:val="00917EF2"/>
  </w:style>
  <w:style w:type="paragraph" w:styleId="Textedebulles">
    <w:name w:val="Balloon Text"/>
    <w:basedOn w:val="Normal"/>
    <w:semiHidden/>
    <w:rsid w:val="008D5A4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E6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1C20-9E79-45BD-91EE-C3A44DEC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QUALITATIF ACTION MGI</vt:lpstr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QUALITATIF ACTION MGI</dc:title>
  <dc:creator>POLITO Valérie</dc:creator>
  <cp:lastModifiedBy>MLDS</cp:lastModifiedBy>
  <cp:revision>2</cp:revision>
  <cp:lastPrinted>2016-03-31T05:37:00Z</cp:lastPrinted>
  <dcterms:created xsi:type="dcterms:W3CDTF">2016-09-22T07:39:00Z</dcterms:created>
  <dcterms:modified xsi:type="dcterms:W3CDTF">2016-09-22T07:39:00Z</dcterms:modified>
</cp:coreProperties>
</file>